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7D1F" w14:textId="052CD608" w:rsidR="007E1998" w:rsidRDefault="007E1998" w:rsidP="007E1998">
      <w:pPr>
        <w:ind w:left="720"/>
        <w:jc w:val="center"/>
      </w:pPr>
      <w:r>
        <w:t>1. OPEN VETERANS &amp; 1. OPEN PARKINSON</w:t>
      </w:r>
    </w:p>
    <w:p w14:paraId="05C0081D" w14:textId="29237F7C" w:rsidR="007E1998" w:rsidRDefault="007E1998" w:rsidP="007E1998">
      <w:pPr>
        <w:pStyle w:val="Odlomakpopisa"/>
        <w:jc w:val="center"/>
      </w:pPr>
      <w:r>
        <w:t>MEDULIN</w:t>
      </w:r>
    </w:p>
    <w:p w14:paraId="62E2DF62" w14:textId="4FC72F80" w:rsidR="007E1998" w:rsidRDefault="007E1998" w:rsidP="007E1998">
      <w:pPr>
        <w:pStyle w:val="Odlomakpopisa"/>
        <w:jc w:val="center"/>
      </w:pPr>
      <w:r>
        <w:t>14. 6. 2026.</w:t>
      </w:r>
    </w:p>
    <w:p w14:paraId="674641D8" w14:textId="77777777" w:rsidR="007E1998" w:rsidRDefault="007E1998" w:rsidP="007E1998">
      <w:pPr>
        <w:pStyle w:val="Odlomakpopisa"/>
        <w:jc w:val="center"/>
      </w:pPr>
    </w:p>
    <w:p w14:paraId="29BBC728" w14:textId="0C527A4B" w:rsidR="007E1998" w:rsidRDefault="007E1998" w:rsidP="007E1998">
      <w:pPr>
        <w:pStyle w:val="Odlomakpopisa"/>
        <w:jc w:val="center"/>
      </w:pPr>
      <w:r>
        <w:t>Ž D R I J E B</w:t>
      </w:r>
    </w:p>
    <w:p w14:paraId="398F2AE7" w14:textId="471280F1" w:rsidR="007E1998" w:rsidRDefault="007E1998">
      <w:r w:rsidRPr="007E1998">
        <w:drawing>
          <wp:anchor distT="0" distB="0" distL="114300" distR="114300" simplePos="0" relativeHeight="251658240" behindDoc="0" locked="0" layoutInCell="1" allowOverlap="1" wp14:anchorId="108035A4" wp14:editId="2BE974FE">
            <wp:simplePos x="0" y="0"/>
            <wp:positionH relativeFrom="margin">
              <wp:align>right</wp:align>
            </wp:positionH>
            <wp:positionV relativeFrom="paragraph">
              <wp:posOffset>307340</wp:posOffset>
            </wp:positionV>
            <wp:extent cx="5760720" cy="1083310"/>
            <wp:effectExtent l="0" t="0" r="0" b="2540"/>
            <wp:wrapNone/>
            <wp:docPr id="10906892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1F9ED" w14:textId="77777777" w:rsidR="00C85F24" w:rsidRPr="00C85F24" w:rsidRDefault="00C85F24" w:rsidP="00C85F24"/>
    <w:p w14:paraId="2EDF32FD" w14:textId="77777777" w:rsidR="00C85F24" w:rsidRPr="00C85F24" w:rsidRDefault="00C85F24" w:rsidP="00C85F24"/>
    <w:p w14:paraId="694469F4" w14:textId="77777777" w:rsidR="00C85F24" w:rsidRPr="00C85F24" w:rsidRDefault="00C85F24" w:rsidP="00C85F24"/>
    <w:p w14:paraId="2A012C8B" w14:textId="77777777" w:rsidR="00C85F24" w:rsidRDefault="00C85F24" w:rsidP="00C85F24"/>
    <w:p w14:paraId="1F35FD96" w14:textId="25872E0B" w:rsidR="00C85F24" w:rsidRDefault="00C85F24" w:rsidP="00C85F24">
      <w:r w:rsidRPr="00C85F24">
        <w:drawing>
          <wp:inline distT="0" distB="0" distL="0" distR="0" wp14:anchorId="61192D9B" wp14:editId="6C0984F3">
            <wp:extent cx="5760720" cy="799465"/>
            <wp:effectExtent l="0" t="0" r="0" b="635"/>
            <wp:docPr id="70001972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B68F" w14:textId="5AA8DB7D" w:rsidR="00C85F24" w:rsidRDefault="00C85F24" w:rsidP="00C85F24">
      <w:r w:rsidRPr="00C85F24">
        <w:drawing>
          <wp:inline distT="0" distB="0" distL="0" distR="0" wp14:anchorId="34AF97AC" wp14:editId="2B20D48F">
            <wp:extent cx="5760720" cy="941070"/>
            <wp:effectExtent l="0" t="0" r="0" b="0"/>
            <wp:docPr id="57358037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1E26" w14:textId="2DA7E384" w:rsidR="00C85F24" w:rsidRDefault="00C85F24" w:rsidP="00C85F24">
      <w:r w:rsidRPr="00C85F24">
        <w:drawing>
          <wp:inline distT="0" distB="0" distL="0" distR="0" wp14:anchorId="74BC5B18" wp14:editId="1AE3BBCA">
            <wp:extent cx="5760720" cy="1083310"/>
            <wp:effectExtent l="0" t="0" r="0" b="2540"/>
            <wp:docPr id="109555328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1520D" w14:textId="43C3BA19" w:rsidR="00C85F24" w:rsidRDefault="00C85F24" w:rsidP="00C85F24">
      <w:r w:rsidRPr="00C85F24">
        <w:drawing>
          <wp:inline distT="0" distB="0" distL="0" distR="0" wp14:anchorId="593F02A8" wp14:editId="42FBFD1E">
            <wp:extent cx="2849880" cy="1752600"/>
            <wp:effectExtent l="0" t="0" r="7620" b="0"/>
            <wp:docPr id="34662486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12A7" w14:textId="423D39AE" w:rsidR="00C85F24" w:rsidRDefault="00C85F24" w:rsidP="00C85F24">
      <w:r w:rsidRPr="00C85F24">
        <w:drawing>
          <wp:inline distT="0" distB="0" distL="0" distR="0" wp14:anchorId="4B02BC93" wp14:editId="23934750">
            <wp:extent cx="5760720" cy="657225"/>
            <wp:effectExtent l="0" t="0" r="0" b="9525"/>
            <wp:docPr id="51811141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9671F" w14:textId="695B8B5F" w:rsidR="00FB6F8B" w:rsidRDefault="00FB6F8B" w:rsidP="00FB6F8B">
      <w:r w:rsidRPr="00FB6F8B">
        <w:lastRenderedPageBreak/>
        <w:drawing>
          <wp:inline distT="0" distB="0" distL="0" distR="0" wp14:anchorId="02C15949" wp14:editId="3A51A609">
            <wp:extent cx="2948940" cy="4556760"/>
            <wp:effectExtent l="0" t="0" r="3810" b="0"/>
            <wp:docPr id="91021956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4D4C" w14:textId="77777777" w:rsidR="00FB6F8B" w:rsidRDefault="00FB6F8B" w:rsidP="00FB6F8B">
      <w:pPr>
        <w:ind w:firstLine="708"/>
      </w:pPr>
    </w:p>
    <w:p w14:paraId="139C3E7B" w14:textId="77777777" w:rsidR="00FB6F8B" w:rsidRDefault="00FB6F8B" w:rsidP="00FB6F8B">
      <w:pPr>
        <w:ind w:firstLine="708"/>
      </w:pPr>
    </w:p>
    <w:p w14:paraId="159C01AC" w14:textId="77777777" w:rsidR="00FB6F8B" w:rsidRDefault="00FB6F8B" w:rsidP="00FB6F8B">
      <w:pPr>
        <w:ind w:firstLine="708"/>
      </w:pPr>
    </w:p>
    <w:p w14:paraId="14A2C747" w14:textId="77777777" w:rsidR="00FB6F8B" w:rsidRPr="00FB6F8B" w:rsidRDefault="00FB6F8B" w:rsidP="00FB6F8B">
      <w:pPr>
        <w:ind w:firstLine="708"/>
      </w:pPr>
    </w:p>
    <w:sectPr w:rsidR="00FB6F8B" w:rsidRPr="00FB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F17"/>
    <w:multiLevelType w:val="hybridMultilevel"/>
    <w:tmpl w:val="7B7E073E"/>
    <w:lvl w:ilvl="0" w:tplc="2B666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E4CCB"/>
    <w:multiLevelType w:val="hybridMultilevel"/>
    <w:tmpl w:val="49ACB0C0"/>
    <w:lvl w:ilvl="0" w:tplc="EA38F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B7AFB"/>
    <w:multiLevelType w:val="hybridMultilevel"/>
    <w:tmpl w:val="BCC2F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9311">
    <w:abstractNumId w:val="2"/>
  </w:num>
  <w:num w:numId="2" w16cid:durableId="274949923">
    <w:abstractNumId w:val="1"/>
  </w:num>
  <w:num w:numId="3" w16cid:durableId="168836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98"/>
    <w:rsid w:val="007E1998"/>
    <w:rsid w:val="00964826"/>
    <w:rsid w:val="00C85F24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110"/>
  <w15:chartTrackingRefBased/>
  <w15:docId w15:val="{B04D5555-DA86-4A6D-AA3F-71949C5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9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9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9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9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9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9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9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9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9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9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Dobrić</dc:creator>
  <cp:keywords/>
  <dc:description/>
  <cp:lastModifiedBy>Lara Dobrić</cp:lastModifiedBy>
  <cp:revision>1</cp:revision>
  <dcterms:created xsi:type="dcterms:W3CDTF">2026-06-11T22:10:00Z</dcterms:created>
  <dcterms:modified xsi:type="dcterms:W3CDTF">2026-06-12T07:45:00Z</dcterms:modified>
</cp:coreProperties>
</file>